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4B" w:rsidRDefault="003B114B">
      <w:pPr>
        <w:rPr>
          <w:rFonts w:ascii="Calibri" w:eastAsia="Calibri" w:hAnsi="Calibri" w:cs="Calibri"/>
        </w:rPr>
      </w:pPr>
    </w:p>
    <w:p w:rsidR="003B114B" w:rsidRDefault="004C1527">
      <w:pPr>
        <w:rPr>
          <w:rFonts w:ascii="Times New Roman" w:eastAsia="Times New Roman" w:hAnsi="Times New Roman" w:cs="Times New Roman"/>
          <w:b/>
          <w:i/>
          <w:sz w:val="72"/>
        </w:rPr>
      </w:pPr>
      <w:r>
        <w:rPr>
          <w:rFonts w:ascii="Calibri" w:eastAsia="Calibri" w:hAnsi="Calibri" w:cs="Calibri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sz w:val="72"/>
        </w:rPr>
        <w:t>P O Z V Á N K A</w:t>
      </w:r>
    </w:p>
    <w:p w:rsidR="003B114B" w:rsidRDefault="004C152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 veřejné zasedání Zastupitelstva městyse Velké Němčice, které se bude             konat dne 20. 7. 2017 v 19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hod. v místním kině.</w:t>
      </w:r>
    </w:p>
    <w:p w:rsidR="003B114B" w:rsidRDefault="004C1527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Program zasedání :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Zahájení.  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Zpráva o činnosti rady městyse.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Kontrola plnění usnesení z minulého zasedání.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Schválení odkupu pozemku p.č. 199/12 o výměře 81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dle GP 1248-65/2017. 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( Lávka na předním mostě)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Schválení prodeje části pozemku p.č. 4114/79 o výměře 37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za RD č. 250.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Schválení ,,Smlouvy</w:t>
      </w:r>
      <w:r>
        <w:rPr>
          <w:rFonts w:ascii="Times New Roman" w:eastAsia="Times New Roman" w:hAnsi="Times New Roman" w:cs="Times New Roman"/>
          <w:sz w:val="24"/>
        </w:rPr>
        <w:t xml:space="preserve"> o zřízení věcného břemene" ( propoj VTL - plynové zařízení )   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 Schválení ,,Smlouvy č. 1030035200/001 o smlouvě budoucí o zřízení věcného 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břemene" na pozemku p.č. 4016/5 - přípojka NN k plánované výstavbě RD.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 Záměr na prodej části pozemku p.</w:t>
      </w:r>
      <w:r>
        <w:rPr>
          <w:rFonts w:ascii="Times New Roman" w:eastAsia="Times New Roman" w:hAnsi="Times New Roman" w:cs="Times New Roman"/>
          <w:sz w:val="24"/>
        </w:rPr>
        <w:t>č. 83/1 za RD č. 160.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 Schválení odkupu pozemku p.č. 4471 o výměře 31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( chodník před RD č. 157)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10.Schválení Obecně závazné vyhlášky č. 1/2017 o nočním klidu 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11.Schválení výsledku výběrového řízení na zhotovitele stavební akce- komunikace.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12.Schvál</w:t>
      </w:r>
      <w:r>
        <w:rPr>
          <w:rFonts w:ascii="Times New Roman" w:eastAsia="Times New Roman" w:hAnsi="Times New Roman" w:cs="Times New Roman"/>
          <w:sz w:val="24"/>
        </w:rPr>
        <w:t xml:space="preserve">ení výsledku  výběrového řízení na zhotovitele stavební akce - hala na 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posypový materiál u sběrného dvora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13.Schválení prodeje části pozemku p.č. 3117/1 o výměře 25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( trafostanice E-on 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U Hřbitova)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14.Schválení ,,Smlouvy o podmínkách napojen</w:t>
      </w:r>
      <w:r>
        <w:rPr>
          <w:rFonts w:ascii="Times New Roman" w:eastAsia="Times New Roman" w:hAnsi="Times New Roman" w:cs="Times New Roman"/>
          <w:sz w:val="24"/>
        </w:rPr>
        <w:t xml:space="preserve">í plynárenského zařízení" v lokalitě 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Zádvorník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15.Diskuse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16.Návrh na usnesení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17.Závěr</w:t>
      </w:r>
    </w:p>
    <w:p w:rsidR="003B114B" w:rsidRDefault="003B11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114B" w:rsidRDefault="003B11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vyvěšeno :  13. 7. 2017</w:t>
      </w: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sňato       :  21. 7. 2017</w:t>
      </w:r>
    </w:p>
    <w:p w:rsidR="003B114B" w:rsidRDefault="003B11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Vyvěšeno i na elektronické úřední desce dne 13. 7. 2017</w:t>
      </w:r>
    </w:p>
    <w:p w:rsidR="003B114B" w:rsidRDefault="003B11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114B" w:rsidRDefault="003B11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114B" w:rsidRDefault="004C15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Smetana František - starosta</w:t>
      </w:r>
    </w:p>
    <w:p w:rsidR="003B114B" w:rsidRDefault="003B11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114B" w:rsidRDefault="003B11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sectPr w:rsidR="003B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114B"/>
    <w:rsid w:val="003B114B"/>
    <w:rsid w:val="004C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Oslzla</dc:creator>
  <cp:lastModifiedBy>vn1</cp:lastModifiedBy>
  <cp:revision>2</cp:revision>
  <dcterms:created xsi:type="dcterms:W3CDTF">2017-07-14T08:55:00Z</dcterms:created>
  <dcterms:modified xsi:type="dcterms:W3CDTF">2017-07-14T08:55:00Z</dcterms:modified>
</cp:coreProperties>
</file>